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198A" w14:textId="228F44EA" w:rsidR="0056388D" w:rsidRDefault="00EA10DA" w:rsidP="0056388D">
      <w:pPr>
        <w:pStyle w:val="Nzev"/>
        <w:spacing w:before="80" w:after="0"/>
        <w:rPr>
          <w:color w:val="auto"/>
        </w:rPr>
      </w:pPr>
      <w:r>
        <w:rPr>
          <w:color w:val="auto"/>
        </w:rPr>
        <w:t>ODSTOUPENÍ OD KUPNÍ SMLOUVY DO 14 DNŮ</w:t>
      </w:r>
    </w:p>
    <w:p w14:paraId="0F5179E9" w14:textId="77777777" w:rsidR="0056388D" w:rsidRPr="00C67713" w:rsidRDefault="0056388D" w:rsidP="0056388D">
      <w:pPr>
        <w:rPr>
          <w:color w:val="auto"/>
          <w:sz w:val="10"/>
          <w:szCs w:val="10"/>
        </w:rPr>
      </w:pPr>
    </w:p>
    <w:p w14:paraId="43BE8AA7" w14:textId="77777777" w:rsidR="0056388D" w:rsidRPr="00432804" w:rsidRDefault="0056388D" w:rsidP="0056388D">
      <w:pPr>
        <w:rPr>
          <w:color w:val="auto"/>
        </w:rPr>
      </w:pPr>
      <w:r w:rsidRPr="00432804">
        <w:rPr>
          <w:color w:val="auto"/>
        </w:rPr>
        <w:t>Vážený zákazníku,</w:t>
      </w:r>
    </w:p>
    <w:p w14:paraId="1C13E3D5" w14:textId="460762D0" w:rsidR="00A91ED3" w:rsidRDefault="00EA10DA" w:rsidP="0056388D">
      <w:pPr>
        <w:rPr>
          <w:color w:val="auto"/>
        </w:rPr>
      </w:pPr>
      <w:r>
        <w:rPr>
          <w:color w:val="auto"/>
        </w:rPr>
        <w:t>vrácený výrobek</w:t>
      </w:r>
      <w:r w:rsidR="00842836">
        <w:rPr>
          <w:color w:val="auto"/>
        </w:rPr>
        <w:t xml:space="preserve"> nám prosím zašlete</w:t>
      </w:r>
      <w:r w:rsidR="002B187B">
        <w:rPr>
          <w:color w:val="auto"/>
        </w:rPr>
        <w:t xml:space="preserve"> </w:t>
      </w:r>
      <w:r w:rsidR="0066028E">
        <w:rPr>
          <w:color w:val="auto"/>
        </w:rPr>
        <w:t xml:space="preserve">na adresu provozovny, kterou najdete v sekci VRÁCENÍ A REKLAMACE na našem webu (dole v oranžovém rámečku). </w:t>
      </w:r>
      <w:r w:rsidR="002B187B" w:rsidRPr="00AB563F">
        <w:rPr>
          <w:color w:val="auto"/>
        </w:rPr>
        <w:t>Pokud preferujete</w:t>
      </w:r>
      <w:r w:rsidR="002B187B">
        <w:rPr>
          <w:color w:val="auto"/>
        </w:rPr>
        <w:t xml:space="preserve"> </w:t>
      </w:r>
      <w:r w:rsidR="002B187B" w:rsidRPr="00AB563F">
        <w:rPr>
          <w:color w:val="auto"/>
        </w:rPr>
        <w:t>vrácení</w:t>
      </w:r>
      <w:r w:rsidR="002B187B">
        <w:rPr>
          <w:color w:val="auto"/>
        </w:rPr>
        <w:t xml:space="preserve"> výrobku osobně</w:t>
      </w:r>
      <w:r w:rsidR="002B187B" w:rsidRPr="00AB563F">
        <w:rPr>
          <w:color w:val="auto"/>
        </w:rPr>
        <w:t>, zastavte se na některé z našich poboček. Jejich seznam naleznete na našem webu v</w:t>
      </w:r>
      <w:r w:rsidR="000B27D7">
        <w:rPr>
          <w:color w:val="auto"/>
        </w:rPr>
        <w:t> </w:t>
      </w:r>
      <w:r w:rsidR="002B187B" w:rsidRPr="00AB563F">
        <w:rPr>
          <w:color w:val="auto"/>
        </w:rPr>
        <w:t>kontaktech</w:t>
      </w:r>
      <w:r w:rsidR="000B27D7">
        <w:rPr>
          <w:color w:val="auto"/>
        </w:rPr>
        <w:t>.</w:t>
      </w:r>
    </w:p>
    <w:p w14:paraId="4AE7251E" w14:textId="77777777" w:rsidR="00216609" w:rsidRPr="00432804" w:rsidRDefault="00216609" w:rsidP="00216609">
      <w:pPr>
        <w:rPr>
          <w:color w:val="auto"/>
        </w:rPr>
      </w:pPr>
      <w:r>
        <w:rPr>
          <w:color w:val="auto"/>
        </w:rPr>
        <w:t>V případě jakékoliv nejasnosti se prosím obraťte na naši zákaznickou podporu na výše uvedených kontaktech.</w:t>
      </w:r>
    </w:p>
    <w:p w14:paraId="6B203591" w14:textId="77777777" w:rsidR="0056388D" w:rsidRPr="00432804" w:rsidRDefault="0056388D" w:rsidP="0056388D">
      <w:pPr>
        <w:rPr>
          <w:color w:val="auto"/>
        </w:rPr>
      </w:pPr>
    </w:p>
    <w:p w14:paraId="571C341C" w14:textId="0170BB02" w:rsidR="009756B4" w:rsidRPr="00432804" w:rsidRDefault="0056388D" w:rsidP="0056388D">
      <w:pPr>
        <w:ind w:left="5760" w:firstLine="720"/>
        <w:rPr>
          <w:color w:val="auto"/>
        </w:rPr>
      </w:pPr>
      <w:r w:rsidRPr="00432804">
        <w:rPr>
          <w:color w:val="auto"/>
        </w:rPr>
        <w:t xml:space="preserve"> VÁŠ GIGACOMPUTER Tým</w:t>
      </w:r>
      <w:r w:rsidR="00E870C9" w:rsidRPr="00432804">
        <w:rPr>
          <w:color w:val="auto"/>
        </w:rPr>
        <w:t xml:space="preserve"> </w:t>
      </w:r>
    </w:p>
    <w:p w14:paraId="7E7E15E6" w14:textId="77777777" w:rsidR="00B01BD6" w:rsidRPr="00B97893" w:rsidRDefault="00B97893" w:rsidP="002C7410">
      <w:pPr>
        <w:pStyle w:val="nadpis1"/>
        <w:shd w:val="clear" w:color="auto" w:fill="FE9250"/>
        <w:tabs>
          <w:tab w:val="left" w:pos="2565"/>
        </w:tabs>
        <w:spacing w:before="0" w:after="80"/>
        <w:rPr>
          <w:color w:val="auto"/>
        </w:rPr>
      </w:pPr>
      <w:r>
        <w:rPr>
          <w:color w:val="auto"/>
        </w:rPr>
        <w:t>INFORMACE O ZÁKAZNÍKOVI</w:t>
      </w:r>
    </w:p>
    <w:tbl>
      <w:tblPr>
        <w:tblStyle w:val="Tabulkazprvyostavu"/>
        <w:tblW w:w="5000" w:type="pct"/>
        <w:tblLook w:val="04A0" w:firstRow="1" w:lastRow="0" w:firstColumn="1" w:lastColumn="0" w:noHBand="0" w:noVBand="1"/>
      </w:tblPr>
      <w:tblGrid>
        <w:gridCol w:w="5245"/>
        <w:gridCol w:w="4265"/>
        <w:gridCol w:w="237"/>
      </w:tblGrid>
      <w:tr w:rsidR="00B97893" w:rsidRPr="00B97893" w14:paraId="5BC4CE23" w14:textId="77777777" w:rsidTr="002C7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tcW w:w="5245" w:type="dxa"/>
          </w:tcPr>
          <w:p w14:paraId="461B0234" w14:textId="77777777" w:rsidR="00B01BD6" w:rsidRPr="002F01B3" w:rsidRDefault="00B97893" w:rsidP="007D5C1D">
            <w:pPr>
              <w:rPr>
                <w:rFonts w:cstheme="majorHAnsi"/>
                <w:color w:val="auto"/>
              </w:rPr>
            </w:pPr>
            <w:r w:rsidRPr="002F01B3">
              <w:rPr>
                <w:rFonts w:cstheme="majorHAnsi"/>
                <w:color w:val="auto"/>
              </w:rPr>
              <w:t>JMÉNO A PŘÍJMENÍ</w:t>
            </w:r>
          </w:p>
        </w:tc>
        <w:tc>
          <w:tcPr>
            <w:tcW w:w="4265" w:type="dxa"/>
          </w:tcPr>
          <w:p w14:paraId="1530633A" w14:textId="77777777" w:rsidR="00B01BD6" w:rsidRPr="002F01B3" w:rsidRDefault="00B97893" w:rsidP="007D5C1D">
            <w:pPr>
              <w:rPr>
                <w:rFonts w:cstheme="majorHAnsi"/>
                <w:color w:val="auto"/>
              </w:rPr>
            </w:pPr>
            <w:r w:rsidRPr="002F01B3">
              <w:rPr>
                <w:rFonts w:cstheme="majorHAnsi"/>
                <w:color w:val="auto"/>
              </w:rPr>
              <w:t>adresa</w:t>
            </w:r>
          </w:p>
        </w:tc>
        <w:tc>
          <w:tcPr>
            <w:tcW w:w="237" w:type="dxa"/>
          </w:tcPr>
          <w:p w14:paraId="7C5B75D8" w14:textId="77777777" w:rsidR="00B01BD6" w:rsidRPr="002F01B3" w:rsidRDefault="00B01BD6" w:rsidP="007D5C1D">
            <w:pPr>
              <w:rPr>
                <w:rFonts w:cstheme="majorHAnsi"/>
                <w:color w:val="auto"/>
              </w:rPr>
            </w:pPr>
          </w:p>
        </w:tc>
      </w:tr>
      <w:tr w:rsidR="00B97893" w:rsidRPr="00B97893" w14:paraId="21D491FB" w14:textId="77777777" w:rsidTr="002C7410">
        <w:trPr>
          <w:trHeight w:val="347"/>
        </w:trPr>
        <w:tc>
          <w:tcPr>
            <w:tcW w:w="5245" w:type="dxa"/>
          </w:tcPr>
          <w:p w14:paraId="2824F97F" w14:textId="77777777" w:rsidR="00B01BD6" w:rsidRPr="002F01B3" w:rsidRDefault="00B01BD6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265" w:type="dxa"/>
          </w:tcPr>
          <w:p w14:paraId="2D843C61" w14:textId="77777777" w:rsidR="00B01BD6" w:rsidRPr="002F01B3" w:rsidRDefault="00B01BD6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37" w:type="dxa"/>
          </w:tcPr>
          <w:p w14:paraId="450D1467" w14:textId="77777777" w:rsidR="00B01BD6" w:rsidRPr="002F01B3" w:rsidRDefault="00B01BD6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B97893" w:rsidRPr="00B97893" w14:paraId="5E862FD3" w14:textId="77777777" w:rsidTr="002C7410">
        <w:trPr>
          <w:trHeight w:val="383"/>
        </w:trPr>
        <w:tc>
          <w:tcPr>
            <w:tcW w:w="5245" w:type="dxa"/>
          </w:tcPr>
          <w:p w14:paraId="72F10680" w14:textId="77777777" w:rsidR="00B97893" w:rsidRPr="002F01B3" w:rsidRDefault="00B97893" w:rsidP="007D5C1D">
            <w:pPr>
              <w:rPr>
                <w:rFonts w:asciiTheme="majorHAnsi" w:hAnsiTheme="majorHAnsi" w:cstheme="majorHAnsi"/>
                <w:color w:val="auto"/>
              </w:rPr>
            </w:pPr>
            <w:r w:rsidRPr="002F01B3">
              <w:rPr>
                <w:rFonts w:asciiTheme="majorHAnsi" w:hAnsiTheme="majorHAnsi" w:cstheme="majorHAnsi"/>
                <w:color w:val="auto"/>
              </w:rPr>
              <w:t>KONTAKTNÍ TELEFON</w:t>
            </w:r>
          </w:p>
        </w:tc>
        <w:tc>
          <w:tcPr>
            <w:tcW w:w="4265" w:type="dxa"/>
          </w:tcPr>
          <w:p w14:paraId="23933ECF" w14:textId="77777777" w:rsidR="00B97893" w:rsidRPr="002F01B3" w:rsidRDefault="002F01B3" w:rsidP="007D5C1D">
            <w:pPr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EMAILOVÁ ADRESA</w:t>
            </w:r>
          </w:p>
        </w:tc>
        <w:tc>
          <w:tcPr>
            <w:tcW w:w="237" w:type="dxa"/>
          </w:tcPr>
          <w:p w14:paraId="62DD4AA9" w14:textId="77777777" w:rsidR="00B97893" w:rsidRPr="002F01B3" w:rsidRDefault="00B97893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B97893" w:rsidRPr="00B97893" w14:paraId="24B5D846" w14:textId="77777777" w:rsidTr="002C7410">
        <w:trPr>
          <w:trHeight w:val="347"/>
        </w:trPr>
        <w:tc>
          <w:tcPr>
            <w:tcW w:w="5245" w:type="dxa"/>
          </w:tcPr>
          <w:p w14:paraId="5CE5AA36" w14:textId="77777777" w:rsidR="00B97893" w:rsidRPr="002F01B3" w:rsidRDefault="00B97893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265" w:type="dxa"/>
          </w:tcPr>
          <w:p w14:paraId="71BFBD6B" w14:textId="77777777" w:rsidR="00B97893" w:rsidRPr="002F01B3" w:rsidRDefault="00B97893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37" w:type="dxa"/>
          </w:tcPr>
          <w:p w14:paraId="63D2AFF9" w14:textId="77777777" w:rsidR="00B97893" w:rsidRPr="002F01B3" w:rsidRDefault="00B97893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B97893" w:rsidRPr="00B97893" w14:paraId="798F2A73" w14:textId="77777777" w:rsidTr="002C7410">
        <w:trPr>
          <w:trHeight w:val="347"/>
        </w:trPr>
        <w:tc>
          <w:tcPr>
            <w:tcW w:w="5245" w:type="dxa"/>
          </w:tcPr>
          <w:p w14:paraId="6F36AFB9" w14:textId="77777777" w:rsidR="00B97893" w:rsidRPr="002F01B3" w:rsidRDefault="00B97893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265" w:type="dxa"/>
          </w:tcPr>
          <w:p w14:paraId="20003230" w14:textId="77777777" w:rsidR="00B97893" w:rsidRPr="002F01B3" w:rsidRDefault="00B97893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37" w:type="dxa"/>
          </w:tcPr>
          <w:p w14:paraId="42921728" w14:textId="77777777" w:rsidR="00B97893" w:rsidRPr="002F01B3" w:rsidRDefault="00B97893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045C8494" w14:textId="05330AA0" w:rsidR="00B97893" w:rsidRPr="00B97893" w:rsidRDefault="00FB2E21" w:rsidP="002C7410">
      <w:pPr>
        <w:pStyle w:val="nadpis1"/>
        <w:shd w:val="clear" w:color="auto" w:fill="FE9250"/>
        <w:spacing w:before="0" w:after="80"/>
        <w:ind w:left="142" w:right="142"/>
        <w:rPr>
          <w:color w:val="auto"/>
        </w:rPr>
      </w:pPr>
      <w:r>
        <w:rPr>
          <w:color w:val="auto"/>
        </w:rPr>
        <w:t xml:space="preserve">IDENTIFIKACE </w:t>
      </w:r>
      <w:r w:rsidR="00180699">
        <w:rPr>
          <w:color w:val="auto"/>
        </w:rPr>
        <w:t>VÝROBKU</w:t>
      </w:r>
    </w:p>
    <w:tbl>
      <w:tblPr>
        <w:tblStyle w:val="Tabulkazprvyostavu"/>
        <w:tblW w:w="5053" w:type="pct"/>
        <w:tblLook w:val="04A0" w:firstRow="1" w:lastRow="0" w:firstColumn="1" w:lastColumn="0" w:noHBand="0" w:noVBand="1"/>
      </w:tblPr>
      <w:tblGrid>
        <w:gridCol w:w="5103"/>
        <w:gridCol w:w="4747"/>
      </w:tblGrid>
      <w:tr w:rsidR="00A87DCE" w:rsidRPr="002F01B3" w14:paraId="2DE9107C" w14:textId="77777777" w:rsidTr="00597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tcW w:w="5103" w:type="dxa"/>
          </w:tcPr>
          <w:p w14:paraId="64332C71" w14:textId="1D1D841A" w:rsidR="00A87DCE" w:rsidRPr="002F01B3" w:rsidRDefault="00A87DCE" w:rsidP="007D5C1D">
            <w:pPr>
              <w:rPr>
                <w:rFonts w:cstheme="majorHAnsi"/>
                <w:color w:val="auto"/>
              </w:rPr>
            </w:pPr>
            <w:r>
              <w:rPr>
                <w:rFonts w:cstheme="majorHAnsi"/>
                <w:color w:val="auto"/>
              </w:rPr>
              <w:t xml:space="preserve">ČÍSLO </w:t>
            </w:r>
            <w:r w:rsidR="00614338">
              <w:rPr>
                <w:rFonts w:cstheme="majorHAnsi"/>
                <w:color w:val="auto"/>
              </w:rPr>
              <w:t>FAKTURY</w:t>
            </w:r>
          </w:p>
        </w:tc>
        <w:tc>
          <w:tcPr>
            <w:tcW w:w="4747" w:type="dxa"/>
          </w:tcPr>
          <w:p w14:paraId="1A3CE9FB" w14:textId="692AC0B8" w:rsidR="00A87DCE" w:rsidRPr="00A87DCE" w:rsidRDefault="00597DBA" w:rsidP="007D5C1D">
            <w:pPr>
              <w:rPr>
                <w:rFonts w:cstheme="majorHAnsi"/>
                <w:color w:val="auto"/>
                <w:sz w:val="16"/>
                <w:szCs w:val="16"/>
              </w:rPr>
            </w:pPr>
            <w:r>
              <w:rPr>
                <w:rFonts w:cstheme="majorHAnsi"/>
                <w:color w:val="auto"/>
              </w:rPr>
              <w:t xml:space="preserve">NÁZEV </w:t>
            </w:r>
            <w:r w:rsidR="002C44FE">
              <w:rPr>
                <w:rFonts w:cstheme="majorHAnsi"/>
                <w:color w:val="auto"/>
              </w:rPr>
              <w:t xml:space="preserve">A TYP </w:t>
            </w:r>
            <w:r>
              <w:rPr>
                <w:rFonts w:cstheme="majorHAnsi"/>
                <w:color w:val="auto"/>
              </w:rPr>
              <w:t>VÝROBKU</w:t>
            </w:r>
          </w:p>
        </w:tc>
      </w:tr>
      <w:tr w:rsidR="00A87DCE" w:rsidRPr="002F01B3" w14:paraId="6927CB34" w14:textId="77777777" w:rsidTr="00597DBA">
        <w:trPr>
          <w:trHeight w:val="388"/>
        </w:trPr>
        <w:tc>
          <w:tcPr>
            <w:tcW w:w="5103" w:type="dxa"/>
          </w:tcPr>
          <w:p w14:paraId="10F0AFF6" w14:textId="37D1B50C" w:rsidR="00A87DCE" w:rsidRPr="002F01B3" w:rsidRDefault="00A87DCE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47" w:type="dxa"/>
          </w:tcPr>
          <w:p w14:paraId="7C9B3406" w14:textId="77777777" w:rsidR="00A87DCE" w:rsidRDefault="00A87DCE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A87DCE" w:rsidRPr="002F01B3" w14:paraId="3EA9387E" w14:textId="77777777" w:rsidTr="00597DBA">
        <w:trPr>
          <w:trHeight w:val="351"/>
        </w:trPr>
        <w:tc>
          <w:tcPr>
            <w:tcW w:w="5103" w:type="dxa"/>
          </w:tcPr>
          <w:p w14:paraId="612A37C4" w14:textId="67561976" w:rsidR="00A87DCE" w:rsidRPr="00597DBA" w:rsidRDefault="00597DBA" w:rsidP="007D5C1D">
            <w:pPr>
              <w:rPr>
                <w:rFonts w:asciiTheme="majorHAnsi" w:hAnsiTheme="majorHAnsi" w:cstheme="majorHAnsi"/>
                <w:color w:val="auto"/>
              </w:rPr>
            </w:pPr>
            <w:r w:rsidRPr="00597DBA">
              <w:rPr>
                <w:rFonts w:asciiTheme="majorHAnsi" w:hAnsiTheme="majorHAnsi" w:cstheme="majorHAnsi"/>
                <w:color w:val="auto"/>
              </w:rPr>
              <w:t xml:space="preserve">LNC ČÍSLO ZBOŽÍ </w:t>
            </w:r>
            <w:r w:rsidR="000B3ED8">
              <w:rPr>
                <w:rFonts w:asciiTheme="majorHAnsi" w:hAnsiTheme="majorHAnsi" w:cstheme="majorHAnsi"/>
                <w:color w:val="auto"/>
              </w:rPr>
              <w:t>(</w:t>
            </w:r>
            <w:r w:rsidR="00F46DB3">
              <w:rPr>
                <w:rFonts w:asciiTheme="majorHAnsi" w:hAnsiTheme="majorHAnsi" w:cstheme="majorHAnsi"/>
                <w:color w:val="auto"/>
              </w:rPr>
              <w:t>VZOR VPRAVO</w:t>
            </w:r>
            <w:r w:rsidR="000B3ED8">
              <w:rPr>
                <w:rFonts w:asciiTheme="majorHAnsi" w:hAnsiTheme="majorHAnsi" w:cstheme="majorHAnsi"/>
                <w:color w:val="auto"/>
              </w:rPr>
              <w:t>)</w:t>
            </w:r>
          </w:p>
        </w:tc>
        <w:tc>
          <w:tcPr>
            <w:tcW w:w="4747" w:type="dxa"/>
          </w:tcPr>
          <w:p w14:paraId="2BAA486D" w14:textId="44D5A664" w:rsidR="009E6B27" w:rsidRPr="002F01B3" w:rsidRDefault="009E6B27" w:rsidP="007D5C1D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597DBA" w:rsidRPr="002F01B3" w14:paraId="120DADF7" w14:textId="77777777" w:rsidTr="00597DBA">
        <w:trPr>
          <w:trHeight w:val="351"/>
        </w:trPr>
        <w:tc>
          <w:tcPr>
            <w:tcW w:w="5103" w:type="dxa"/>
          </w:tcPr>
          <w:p w14:paraId="06BC7039" w14:textId="1AF6D726" w:rsidR="00597DBA" w:rsidRPr="002F01B3" w:rsidRDefault="00597DBA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47" w:type="dxa"/>
          </w:tcPr>
          <w:p w14:paraId="0629F0F5" w14:textId="66BFA3B9" w:rsidR="00597DBA" w:rsidRPr="002F01B3" w:rsidRDefault="009E443D" w:rsidP="00377373">
            <w:pPr>
              <w:rPr>
                <w:rFonts w:asciiTheme="majorHAnsi" w:hAnsiTheme="majorHAnsi" w:cstheme="majorHAnsi"/>
                <w:color w:val="auto"/>
              </w:rPr>
            </w:pPr>
            <w:r w:rsidRPr="009E443D">
              <w:rPr>
                <w:rFonts w:asciiTheme="majorHAnsi" w:hAnsiTheme="majorHAnsi" w:cstheme="majorHAnsi"/>
                <w:noProof/>
                <w:color w:val="auto"/>
              </w:rPr>
              <w:drawing>
                <wp:anchor distT="0" distB="0" distL="114300" distR="114300" simplePos="0" relativeHeight="251657216" behindDoc="0" locked="0" layoutInCell="1" allowOverlap="1" wp14:anchorId="5EE64EC5" wp14:editId="141B5A3F">
                  <wp:simplePos x="0" y="0"/>
                  <wp:positionH relativeFrom="column">
                    <wp:posOffset>-1337310</wp:posOffset>
                  </wp:positionH>
                  <wp:positionV relativeFrom="paragraph">
                    <wp:posOffset>-227330</wp:posOffset>
                  </wp:positionV>
                  <wp:extent cx="4305300" cy="821687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82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97DBA" w:rsidRPr="002F01B3" w14:paraId="1335B9AA" w14:textId="77777777" w:rsidTr="00597DBA">
        <w:trPr>
          <w:trHeight w:val="351"/>
        </w:trPr>
        <w:tc>
          <w:tcPr>
            <w:tcW w:w="5103" w:type="dxa"/>
          </w:tcPr>
          <w:p w14:paraId="53F5D16B" w14:textId="6BB2BE8C" w:rsidR="00597DBA" w:rsidRPr="002F01B3" w:rsidRDefault="00597DBA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747" w:type="dxa"/>
          </w:tcPr>
          <w:p w14:paraId="186FC719" w14:textId="10494A9A" w:rsidR="00597DBA" w:rsidRPr="002F01B3" w:rsidRDefault="00597DBA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6C56CC8C" w14:textId="5AFBA0A5" w:rsidR="00B01BD6" w:rsidRPr="00B97893" w:rsidRDefault="00B01BD6" w:rsidP="00597DBA">
      <w:pPr>
        <w:tabs>
          <w:tab w:val="left" w:pos="3240"/>
        </w:tabs>
        <w:spacing w:before="0" w:after="0"/>
        <w:rPr>
          <w:color w:val="auto"/>
        </w:rPr>
      </w:pPr>
    </w:p>
    <w:p w14:paraId="58F20C32" w14:textId="11FC72AA" w:rsidR="00B01BD6" w:rsidRDefault="00FB0D3E" w:rsidP="002C7410">
      <w:pPr>
        <w:pStyle w:val="nadpis1"/>
        <w:shd w:val="clear" w:color="auto" w:fill="FE9250"/>
        <w:spacing w:before="0" w:after="80"/>
        <w:ind w:left="142" w:right="142"/>
        <w:rPr>
          <w:color w:val="auto"/>
        </w:rPr>
      </w:pPr>
      <w:r>
        <w:rPr>
          <w:color w:val="auto"/>
        </w:rPr>
        <w:t xml:space="preserve">DOPLŇUJÍCÍ </w:t>
      </w:r>
      <w:r w:rsidR="0067455E">
        <w:rPr>
          <w:color w:val="auto"/>
        </w:rPr>
        <w:t>INFORMACE</w:t>
      </w:r>
    </w:p>
    <w:tbl>
      <w:tblPr>
        <w:tblStyle w:val="Tabulkazprvyostavu"/>
        <w:tblW w:w="5000" w:type="pct"/>
        <w:tblLook w:val="04A0" w:firstRow="1" w:lastRow="0" w:firstColumn="1" w:lastColumn="0" w:noHBand="0" w:noVBand="1"/>
      </w:tblPr>
      <w:tblGrid>
        <w:gridCol w:w="9214"/>
        <w:gridCol w:w="296"/>
        <w:gridCol w:w="237"/>
      </w:tblGrid>
      <w:tr w:rsidR="0067455E" w:rsidRPr="002F01B3" w14:paraId="60719DA9" w14:textId="77777777" w:rsidTr="00674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tcW w:w="9214" w:type="dxa"/>
          </w:tcPr>
          <w:p w14:paraId="20683F17" w14:textId="1740B5F8" w:rsidR="0067455E" w:rsidRPr="002F01B3" w:rsidRDefault="00FB0D3E" w:rsidP="00377373">
            <w:pPr>
              <w:rPr>
                <w:rFonts w:cstheme="majorHAnsi"/>
                <w:color w:val="auto"/>
              </w:rPr>
            </w:pPr>
            <w:r>
              <w:rPr>
                <w:rFonts w:cstheme="majorHAnsi"/>
                <w:color w:val="auto"/>
              </w:rPr>
              <w:t>BANKOVNÍ ÚČET PRO VRÁCENÍ PENĚZ</w:t>
            </w:r>
          </w:p>
        </w:tc>
        <w:tc>
          <w:tcPr>
            <w:tcW w:w="296" w:type="dxa"/>
          </w:tcPr>
          <w:p w14:paraId="5A49120C" w14:textId="77777777" w:rsidR="0067455E" w:rsidRPr="002F01B3" w:rsidRDefault="0067455E" w:rsidP="00377373">
            <w:pPr>
              <w:rPr>
                <w:rFonts w:cstheme="majorHAnsi"/>
                <w:color w:val="auto"/>
              </w:rPr>
            </w:pPr>
          </w:p>
        </w:tc>
        <w:tc>
          <w:tcPr>
            <w:tcW w:w="237" w:type="dxa"/>
          </w:tcPr>
          <w:p w14:paraId="40463525" w14:textId="77777777" w:rsidR="0067455E" w:rsidRPr="002F01B3" w:rsidRDefault="0067455E" w:rsidP="00377373">
            <w:pPr>
              <w:rPr>
                <w:rFonts w:cstheme="majorHAnsi"/>
                <w:color w:val="auto"/>
              </w:rPr>
            </w:pPr>
          </w:p>
        </w:tc>
      </w:tr>
      <w:tr w:rsidR="0067455E" w:rsidRPr="002F01B3" w14:paraId="7BB3123D" w14:textId="77777777" w:rsidTr="0067455E">
        <w:trPr>
          <w:trHeight w:val="347"/>
        </w:trPr>
        <w:tc>
          <w:tcPr>
            <w:tcW w:w="9214" w:type="dxa"/>
          </w:tcPr>
          <w:p w14:paraId="6C57BCD2" w14:textId="57A08C0E" w:rsidR="0067455E" w:rsidRPr="002F01B3" w:rsidRDefault="0067455E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96" w:type="dxa"/>
          </w:tcPr>
          <w:p w14:paraId="7CF3B3B4" w14:textId="77777777" w:rsidR="0067455E" w:rsidRPr="002F01B3" w:rsidRDefault="0067455E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37" w:type="dxa"/>
          </w:tcPr>
          <w:p w14:paraId="2C42047E" w14:textId="77777777" w:rsidR="0067455E" w:rsidRPr="002F01B3" w:rsidRDefault="0067455E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67455E" w:rsidRPr="002F01B3" w14:paraId="105DEEBE" w14:textId="77777777" w:rsidTr="0067455E">
        <w:trPr>
          <w:trHeight w:val="347"/>
        </w:trPr>
        <w:tc>
          <w:tcPr>
            <w:tcW w:w="9214" w:type="dxa"/>
          </w:tcPr>
          <w:p w14:paraId="58F86893" w14:textId="2C644295" w:rsidR="0067455E" w:rsidRPr="002F01B3" w:rsidRDefault="00B3471A" w:rsidP="00377373">
            <w:pPr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DŮVOD VRÁCENÍ (*nepovinné)</w:t>
            </w:r>
          </w:p>
        </w:tc>
        <w:tc>
          <w:tcPr>
            <w:tcW w:w="296" w:type="dxa"/>
          </w:tcPr>
          <w:p w14:paraId="4CD0A7BE" w14:textId="77777777" w:rsidR="0067455E" w:rsidRPr="002F01B3" w:rsidRDefault="0067455E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37" w:type="dxa"/>
          </w:tcPr>
          <w:p w14:paraId="7BC003C7" w14:textId="77777777" w:rsidR="0067455E" w:rsidRPr="002F01B3" w:rsidRDefault="0067455E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67455E" w:rsidRPr="002F01B3" w14:paraId="632FE246" w14:textId="77777777" w:rsidTr="0067455E">
        <w:trPr>
          <w:trHeight w:val="347"/>
        </w:trPr>
        <w:tc>
          <w:tcPr>
            <w:tcW w:w="9214" w:type="dxa"/>
          </w:tcPr>
          <w:p w14:paraId="288B74A8" w14:textId="7CD284EC" w:rsidR="0067455E" w:rsidRPr="002F01B3" w:rsidRDefault="0067455E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96" w:type="dxa"/>
          </w:tcPr>
          <w:p w14:paraId="090729FA" w14:textId="77777777" w:rsidR="0067455E" w:rsidRPr="002F01B3" w:rsidRDefault="0067455E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37" w:type="dxa"/>
          </w:tcPr>
          <w:p w14:paraId="72E2003C" w14:textId="77777777" w:rsidR="0067455E" w:rsidRPr="002F01B3" w:rsidRDefault="0067455E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2C7410" w:rsidRPr="002F01B3" w14:paraId="15FB67FC" w14:textId="77777777" w:rsidTr="0067455E">
        <w:trPr>
          <w:trHeight w:val="347"/>
        </w:trPr>
        <w:tc>
          <w:tcPr>
            <w:tcW w:w="9214" w:type="dxa"/>
          </w:tcPr>
          <w:p w14:paraId="1D23D8AD" w14:textId="2D4CF628" w:rsidR="002C7410" w:rsidRPr="002F01B3" w:rsidRDefault="002C7410" w:rsidP="00704A6A">
            <w:pPr>
              <w:tabs>
                <w:tab w:val="left" w:pos="1209"/>
              </w:tabs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96" w:type="dxa"/>
          </w:tcPr>
          <w:p w14:paraId="033C26DD" w14:textId="77777777" w:rsidR="002C7410" w:rsidRPr="002F01B3" w:rsidRDefault="002C7410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37" w:type="dxa"/>
          </w:tcPr>
          <w:p w14:paraId="35ABAC3D" w14:textId="77777777" w:rsidR="002C7410" w:rsidRPr="002F01B3" w:rsidRDefault="002C7410" w:rsidP="00377373">
            <w:pPr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5A1BBDDA" w14:textId="31E53114" w:rsidR="00E700BD" w:rsidRDefault="00E700BD" w:rsidP="002C7410">
      <w:pPr>
        <w:pStyle w:val="nadpis1"/>
        <w:shd w:val="clear" w:color="auto" w:fill="FE9250"/>
        <w:spacing w:before="0" w:after="80"/>
        <w:ind w:left="142" w:right="142"/>
        <w:rPr>
          <w:color w:val="auto"/>
        </w:rPr>
      </w:pPr>
      <w:r>
        <w:rPr>
          <w:color w:val="auto"/>
        </w:rPr>
        <w:t>DŮLEŽITÉ INFORMACE</w:t>
      </w:r>
    </w:p>
    <w:p w14:paraId="2680D027" w14:textId="2FE41A55" w:rsidR="00341CF1" w:rsidRPr="00056BD0" w:rsidRDefault="00341CF1" w:rsidP="00056BD0">
      <w:pPr>
        <w:pStyle w:val="Odstavecseseznamem"/>
        <w:numPr>
          <w:ilvl w:val="0"/>
          <w:numId w:val="1"/>
        </w:numPr>
        <w:rPr>
          <w:color w:val="auto"/>
        </w:rPr>
      </w:pPr>
      <w:r>
        <w:rPr>
          <w:color w:val="auto"/>
        </w:rPr>
        <w:t>Výrobek prosíme pečlivě zabalte a balík označte jako „křehký“</w:t>
      </w:r>
      <w:r w:rsidR="00704A6A">
        <w:rPr>
          <w:color w:val="auto"/>
        </w:rPr>
        <w:t>.</w:t>
      </w:r>
    </w:p>
    <w:p w14:paraId="5C33C13E" w14:textId="77777777" w:rsidR="00056BD0" w:rsidRDefault="00341CF1" w:rsidP="00EA5704">
      <w:pPr>
        <w:pStyle w:val="Odstavecseseznamem"/>
        <w:numPr>
          <w:ilvl w:val="0"/>
          <w:numId w:val="1"/>
        </w:numPr>
        <w:rPr>
          <w:color w:val="auto"/>
        </w:rPr>
      </w:pPr>
      <w:r>
        <w:rPr>
          <w:color w:val="auto"/>
        </w:rPr>
        <w:t>Po přijetí výrobku a jeho kontrol</w:t>
      </w:r>
      <w:r w:rsidR="006C6AE3">
        <w:rPr>
          <w:color w:val="auto"/>
        </w:rPr>
        <w:t>e obdržíte do Vaší e-mailové schránky příjmový protokol.</w:t>
      </w:r>
    </w:p>
    <w:p w14:paraId="4492C1DE" w14:textId="5521CA7A" w:rsidR="00E700BD" w:rsidRDefault="00056BD0" w:rsidP="00EA5704">
      <w:pPr>
        <w:pStyle w:val="Odstavecseseznamem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Vrácení výrobku v rámci </w:t>
      </w:r>
      <w:r w:rsidR="00B37ACF">
        <w:rPr>
          <w:color w:val="auto"/>
        </w:rPr>
        <w:t>14denní</w:t>
      </w:r>
      <w:r>
        <w:rPr>
          <w:color w:val="auto"/>
        </w:rPr>
        <w:t xml:space="preserve"> lhůty je</w:t>
      </w:r>
      <w:r w:rsidR="00704A6A">
        <w:rPr>
          <w:color w:val="auto"/>
        </w:rPr>
        <w:t xml:space="preserve"> právo </w:t>
      </w:r>
      <w:r>
        <w:rPr>
          <w:color w:val="auto"/>
        </w:rPr>
        <w:t>spotřebitel</w:t>
      </w:r>
      <w:r w:rsidR="00704A6A">
        <w:rPr>
          <w:color w:val="auto"/>
        </w:rPr>
        <w:t>e</w:t>
      </w:r>
      <w:r>
        <w:rPr>
          <w:color w:val="auto"/>
        </w:rPr>
        <w:t xml:space="preserve">. </w:t>
      </w:r>
      <w:r w:rsidR="00704A6A">
        <w:rPr>
          <w:color w:val="auto"/>
        </w:rPr>
        <w:t xml:space="preserve">Pro firmy nakupující na IČ a DIČ, možnost odstoupení od kupní smlouvy ze zákona nevzniká. </w:t>
      </w:r>
    </w:p>
    <w:p w14:paraId="25870E7A" w14:textId="3074548A" w:rsidR="00704A6A" w:rsidRDefault="00704A6A" w:rsidP="00EA5704">
      <w:pPr>
        <w:pStyle w:val="Odstavecseseznamem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Formulář prosím přiložte k výrobku případně nám jej zašlete elektronicky na </w:t>
      </w:r>
      <w:hyperlink r:id="rId13" w:history="1">
        <w:r w:rsidRPr="004760C4">
          <w:rPr>
            <w:rStyle w:val="Hypertextovodkaz"/>
          </w:rPr>
          <w:t>podpora@gigacomputer.cz</w:t>
        </w:r>
      </w:hyperlink>
    </w:p>
    <w:p w14:paraId="1BE43884" w14:textId="1EBF6615" w:rsidR="00704A6A" w:rsidRDefault="00DD7B11" w:rsidP="00704A6A">
      <w:pPr>
        <w:pStyle w:val="Odstavecseseznamem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Podrobnější informace ohledně vrácení zboží jsou k dispozici ve Všeobecných obchodních podmínkách, které jsou volně k nahlédnutí na prodejnách a na </w:t>
      </w:r>
      <w:hyperlink r:id="rId14" w:history="1">
        <w:r w:rsidRPr="004760C4">
          <w:rPr>
            <w:rStyle w:val="Hypertextovodkaz"/>
          </w:rPr>
          <w:t>www.gigacomputer.cz</w:t>
        </w:r>
      </w:hyperlink>
      <w:r>
        <w:rPr>
          <w:color w:val="auto"/>
        </w:rPr>
        <w:t>.</w:t>
      </w:r>
    </w:p>
    <w:p w14:paraId="381DB47D" w14:textId="191F021C" w:rsidR="00677C97" w:rsidRDefault="00677C97" w:rsidP="00704A6A">
      <w:pPr>
        <w:pStyle w:val="Odstavecseseznamem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Adresu pro odeslání vráceného výrobku najdete </w:t>
      </w:r>
      <w:r w:rsidR="00887B6B">
        <w:rPr>
          <w:color w:val="auto"/>
        </w:rPr>
        <w:t xml:space="preserve">v sekci VRÁCENÍ A REKLAMACE </w:t>
      </w:r>
      <w:hyperlink r:id="rId15" w:history="1">
        <w:r w:rsidR="00887B6B" w:rsidRPr="00A61D95">
          <w:rPr>
            <w:rStyle w:val="Hypertextovodkaz"/>
          </w:rPr>
          <w:t>https://www.gigacomputer.cz/reklamace.html</w:t>
        </w:r>
      </w:hyperlink>
      <w:r w:rsidR="00887B6B">
        <w:rPr>
          <w:color w:val="auto"/>
        </w:rPr>
        <w:t xml:space="preserve"> </w:t>
      </w:r>
      <w:r>
        <w:rPr>
          <w:color w:val="auto"/>
        </w:rPr>
        <w:t xml:space="preserve"> </w:t>
      </w:r>
    </w:p>
    <w:p w14:paraId="79799824" w14:textId="77777777" w:rsidR="00DD7B11" w:rsidRPr="00DD7B11" w:rsidRDefault="00DD7B11" w:rsidP="00DD7B11">
      <w:pPr>
        <w:rPr>
          <w:color w:val="auto"/>
        </w:rPr>
      </w:pPr>
    </w:p>
    <w:sectPr w:rsidR="00DD7B11" w:rsidRPr="00DD7B11" w:rsidSect="00D91181">
      <w:footerReference w:type="default" r:id="rId16"/>
      <w:headerReference w:type="first" r:id="rId17"/>
      <w:pgSz w:w="11907" w:h="16839" w:code="9"/>
      <w:pgMar w:top="1440" w:right="1080" w:bottom="1080" w:left="1080" w:header="22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5071" w14:textId="77777777" w:rsidR="00635745" w:rsidRDefault="00635745">
      <w:pPr>
        <w:spacing w:before="0" w:after="0"/>
      </w:pPr>
      <w:r>
        <w:separator/>
      </w:r>
    </w:p>
  </w:endnote>
  <w:endnote w:type="continuationSeparator" w:id="0">
    <w:p w14:paraId="52B88931" w14:textId="77777777" w:rsidR="00635745" w:rsidRDefault="006357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5BC1" w14:textId="3C92A461" w:rsidR="00B01BD6" w:rsidRDefault="006B72AC">
    <w:pPr>
      <w:pStyle w:val="zpat"/>
    </w:pPr>
    <w:r>
      <w:t xml:space="preserve">Stránka </w:t>
    </w:r>
    <w:r>
      <w:fldChar w:fldCharType="begin"/>
    </w:r>
    <w:r>
      <w:instrText>page</w:instrText>
    </w:r>
    <w:r>
      <w:fldChar w:fldCharType="separate"/>
    </w:r>
    <w:r w:rsidR="009E443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9B2C" w14:textId="77777777" w:rsidR="00635745" w:rsidRDefault="00635745">
      <w:pPr>
        <w:spacing w:before="0" w:after="0"/>
      </w:pPr>
      <w:r>
        <w:separator/>
      </w:r>
    </w:p>
  </w:footnote>
  <w:footnote w:type="continuationSeparator" w:id="0">
    <w:p w14:paraId="7ED2CAC2" w14:textId="77777777" w:rsidR="00635745" w:rsidRDefault="006357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1DB1" w14:textId="77777777" w:rsidR="00FF0E7F" w:rsidRDefault="00FF0E7F"/>
  <w:tbl>
    <w:tblPr>
      <w:tblW w:w="5485" w:type="pct"/>
      <w:tblLook w:val="04A0" w:firstRow="1" w:lastRow="0" w:firstColumn="1" w:lastColumn="0" w:noHBand="0" w:noVBand="1"/>
    </w:tblPr>
    <w:tblGrid>
      <w:gridCol w:w="5346"/>
      <w:gridCol w:w="5346"/>
    </w:tblGrid>
    <w:tr w:rsidR="00B01BD6" w14:paraId="33684ADF" w14:textId="77777777" w:rsidTr="009756B4">
      <w:trPr>
        <w:trHeight w:val="1015"/>
      </w:trPr>
      <w:tc>
        <w:tcPr>
          <w:tcW w:w="2500" w:type="pct"/>
          <w:vAlign w:val="bottom"/>
        </w:tcPr>
        <w:p w14:paraId="10817C3A" w14:textId="6DFCE73C" w:rsidR="00473EF5" w:rsidRPr="001E6B38" w:rsidRDefault="00473EF5">
          <w:pPr>
            <w:rPr>
              <w:b/>
              <w:color w:val="auto"/>
            </w:rPr>
          </w:pPr>
          <w:r w:rsidRPr="001E6B38">
            <w:rPr>
              <w:b/>
              <w:color w:val="auto"/>
            </w:rPr>
            <w:t xml:space="preserve">ADRESA PRO ODESLÁNÍ </w:t>
          </w:r>
          <w:r w:rsidR="00EA10DA">
            <w:rPr>
              <w:b/>
              <w:color w:val="auto"/>
            </w:rPr>
            <w:t>VRÁCENÉHO VÝROBKU</w:t>
          </w:r>
          <w:r w:rsidRPr="001E6B38">
            <w:rPr>
              <w:b/>
              <w:color w:val="auto"/>
            </w:rPr>
            <w:t>:</w:t>
          </w:r>
        </w:p>
        <w:p w14:paraId="717882CC" w14:textId="77777777" w:rsidR="006200BE" w:rsidRDefault="006200BE" w:rsidP="006200BE">
          <w:pPr>
            <w:rPr>
              <w:color w:val="auto"/>
            </w:rPr>
          </w:pPr>
          <w:r>
            <w:rPr>
              <w:color w:val="auto"/>
            </w:rPr>
            <w:t>Pro odeslání prosím zvolte provozovnu doporučenou na našem webu v sekci VRÁCENÍ A REKLAMACE</w:t>
          </w:r>
        </w:p>
        <w:p w14:paraId="1EA5780D" w14:textId="77777777" w:rsidR="006200BE" w:rsidRDefault="006200BE" w:rsidP="006200BE">
          <w:pPr>
            <w:spacing w:after="0"/>
            <w:rPr>
              <w:color w:val="auto"/>
            </w:rPr>
          </w:pPr>
          <w:hyperlink r:id="rId1" w:history="1">
            <w:r w:rsidRPr="00A61D95">
              <w:rPr>
                <w:rStyle w:val="Hypertextovodkaz"/>
              </w:rPr>
              <w:t>https://www.gigacomputer.cz/reklamace.html</w:t>
            </w:r>
          </w:hyperlink>
        </w:p>
        <w:p w14:paraId="74629222" w14:textId="293CDADF" w:rsidR="00B01BD6" w:rsidRDefault="006B72AC" w:rsidP="006200BE">
          <w:pPr>
            <w:spacing w:after="0"/>
          </w:pPr>
          <w:r w:rsidRPr="00B97893">
            <w:rPr>
              <w:rStyle w:val="Siln"/>
              <w:color w:val="auto"/>
            </w:rPr>
            <w:t>Tel.</w:t>
          </w:r>
          <w:r w:rsidRPr="00B97893">
            <w:rPr>
              <w:color w:val="auto"/>
            </w:rPr>
            <w:t xml:space="preserve"> </w:t>
          </w:r>
          <w:r w:rsidR="00B97893" w:rsidRPr="00B97893">
            <w:rPr>
              <w:color w:val="auto"/>
            </w:rPr>
            <w:t>+420 </w:t>
          </w:r>
          <w:r w:rsidR="00AB2DC2" w:rsidRPr="00AB2DC2">
            <w:rPr>
              <w:color w:val="auto"/>
            </w:rPr>
            <w:t>721 400 500</w:t>
          </w:r>
          <w:r w:rsidR="00B97893" w:rsidRPr="00B97893">
            <w:rPr>
              <w:color w:val="auto"/>
            </w:rPr>
            <w:t xml:space="preserve">, </w:t>
          </w:r>
          <w:r w:rsidR="00A27FC6">
            <w:rPr>
              <w:b/>
              <w:color w:val="auto"/>
            </w:rPr>
            <w:t xml:space="preserve">E-mail: </w:t>
          </w:r>
          <w:r w:rsidR="00A27FC6">
            <w:rPr>
              <w:color w:val="auto"/>
            </w:rPr>
            <w:t>podpora@gigacomputer.cz</w:t>
          </w:r>
        </w:p>
      </w:tc>
      <w:sdt>
        <w:sdtPr>
          <w:rPr>
            <w:noProof/>
          </w:rPr>
          <w:alias w:val="Klikněte na ikonu a nahraďte obrázek"/>
          <w:tag w:val="Klikněte na ikonu a nahraďte obrázek"/>
          <w:id w:val="-1128238508"/>
          <w:picture/>
        </w:sdtPr>
        <w:sdtEndPr/>
        <w:sdtContent>
          <w:tc>
            <w:tcPr>
              <w:tcW w:w="2500" w:type="pct"/>
              <w:vAlign w:val="bottom"/>
            </w:tcPr>
            <w:p w14:paraId="048D14EC" w14:textId="77777777" w:rsidR="00B01BD6" w:rsidRDefault="00B97893">
              <w:pPr>
                <w:pStyle w:val="zhlav"/>
              </w:pPr>
              <w:r>
                <w:rPr>
                  <w:noProof/>
                </w:rPr>
                <w:drawing>
                  <wp:inline distT="0" distB="0" distL="0" distR="0" wp14:anchorId="51D680DD" wp14:editId="2D1A6EE9">
                    <wp:extent cx="2933333" cy="895238"/>
                    <wp:effectExtent l="0" t="0" r="635" b="635"/>
                    <wp:docPr id="6" name="Obrázek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2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3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33333" cy="89523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430D1C23" w14:textId="77777777" w:rsidR="00B01BD6" w:rsidRDefault="00B01B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62314"/>
    <w:multiLevelType w:val="hybridMultilevel"/>
    <w:tmpl w:val="46744668"/>
    <w:lvl w:ilvl="0" w:tplc="0E2897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7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93"/>
    <w:rsid w:val="0004242E"/>
    <w:rsid w:val="00056BD0"/>
    <w:rsid w:val="00093F30"/>
    <w:rsid w:val="000B27D7"/>
    <w:rsid w:val="000B3ED8"/>
    <w:rsid w:val="00151FD9"/>
    <w:rsid w:val="00180699"/>
    <w:rsid w:val="001E6B38"/>
    <w:rsid w:val="00205D69"/>
    <w:rsid w:val="00216609"/>
    <w:rsid w:val="002255AA"/>
    <w:rsid w:val="00256C44"/>
    <w:rsid w:val="00295C20"/>
    <w:rsid w:val="002B187B"/>
    <w:rsid w:val="002C44FE"/>
    <w:rsid w:val="002C7410"/>
    <w:rsid w:val="002F01B3"/>
    <w:rsid w:val="00341CF1"/>
    <w:rsid w:val="0038284B"/>
    <w:rsid w:val="00382F41"/>
    <w:rsid w:val="00417DA8"/>
    <w:rsid w:val="00432804"/>
    <w:rsid w:val="0046077A"/>
    <w:rsid w:val="00473EF5"/>
    <w:rsid w:val="004B6F2A"/>
    <w:rsid w:val="004E6D1D"/>
    <w:rsid w:val="004F5F5E"/>
    <w:rsid w:val="00557EF6"/>
    <w:rsid w:val="0056388D"/>
    <w:rsid w:val="00597DBA"/>
    <w:rsid w:val="005D343E"/>
    <w:rsid w:val="005E32EA"/>
    <w:rsid w:val="005F304D"/>
    <w:rsid w:val="00610EF4"/>
    <w:rsid w:val="00614338"/>
    <w:rsid w:val="006200BE"/>
    <w:rsid w:val="00635745"/>
    <w:rsid w:val="006517B6"/>
    <w:rsid w:val="0066028E"/>
    <w:rsid w:val="0067455E"/>
    <w:rsid w:val="00677C97"/>
    <w:rsid w:val="006B72AC"/>
    <w:rsid w:val="006C6AE3"/>
    <w:rsid w:val="00704A6A"/>
    <w:rsid w:val="00724B9B"/>
    <w:rsid w:val="007610A5"/>
    <w:rsid w:val="007A25AF"/>
    <w:rsid w:val="007A771E"/>
    <w:rsid w:val="007D1ED7"/>
    <w:rsid w:val="007D58F2"/>
    <w:rsid w:val="007D5C1D"/>
    <w:rsid w:val="00825464"/>
    <w:rsid w:val="00842836"/>
    <w:rsid w:val="00857CA9"/>
    <w:rsid w:val="0087067B"/>
    <w:rsid w:val="00887B6B"/>
    <w:rsid w:val="0089175F"/>
    <w:rsid w:val="008D33FE"/>
    <w:rsid w:val="00931B72"/>
    <w:rsid w:val="009324A8"/>
    <w:rsid w:val="00945934"/>
    <w:rsid w:val="009756B4"/>
    <w:rsid w:val="0097774D"/>
    <w:rsid w:val="009E443D"/>
    <w:rsid w:val="009E6B27"/>
    <w:rsid w:val="009F3A99"/>
    <w:rsid w:val="00A127D1"/>
    <w:rsid w:val="00A27FC6"/>
    <w:rsid w:val="00A71C46"/>
    <w:rsid w:val="00A84F4C"/>
    <w:rsid w:val="00A87DCE"/>
    <w:rsid w:val="00A91ED3"/>
    <w:rsid w:val="00AB2DC2"/>
    <w:rsid w:val="00AD3914"/>
    <w:rsid w:val="00AE2CC4"/>
    <w:rsid w:val="00B01BD6"/>
    <w:rsid w:val="00B242E1"/>
    <w:rsid w:val="00B3471A"/>
    <w:rsid w:val="00B35B1B"/>
    <w:rsid w:val="00B37ACF"/>
    <w:rsid w:val="00B77CC1"/>
    <w:rsid w:val="00B97893"/>
    <w:rsid w:val="00BB57FE"/>
    <w:rsid w:val="00BF65C4"/>
    <w:rsid w:val="00C23FF5"/>
    <w:rsid w:val="00C552C8"/>
    <w:rsid w:val="00C67713"/>
    <w:rsid w:val="00CB3EB3"/>
    <w:rsid w:val="00CD638A"/>
    <w:rsid w:val="00D06504"/>
    <w:rsid w:val="00D56CC7"/>
    <w:rsid w:val="00D63682"/>
    <w:rsid w:val="00D65CE8"/>
    <w:rsid w:val="00D91181"/>
    <w:rsid w:val="00DD7B11"/>
    <w:rsid w:val="00E104D4"/>
    <w:rsid w:val="00E210C1"/>
    <w:rsid w:val="00E23A0D"/>
    <w:rsid w:val="00E47B28"/>
    <w:rsid w:val="00E700BD"/>
    <w:rsid w:val="00E826D2"/>
    <w:rsid w:val="00E870C9"/>
    <w:rsid w:val="00EA0DD4"/>
    <w:rsid w:val="00EA10DA"/>
    <w:rsid w:val="00EA5704"/>
    <w:rsid w:val="00EF68F7"/>
    <w:rsid w:val="00F46DB3"/>
    <w:rsid w:val="00F55E3C"/>
    <w:rsid w:val="00F81B6B"/>
    <w:rsid w:val="00F8763D"/>
    <w:rsid w:val="00F9222E"/>
    <w:rsid w:val="00FB0D3E"/>
    <w:rsid w:val="00FB2E21"/>
    <w:rsid w:val="00FD5620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579D73"/>
  <w15:chartTrackingRefBased/>
  <w15:docId w15:val="{4B2BF71F-6D7C-413B-8B79-331453D1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cs-CZ" w:eastAsia="cs-CZ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1"/>
    <w:basedOn w:val="Normln"/>
    <w:next w:val="Normln"/>
    <w:link w:val="Znaknadpisu1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zhlav">
    <w:name w:val="záhlaví"/>
    <w:basedOn w:val="Normln"/>
    <w:link w:val="Znakzhlav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Znakzhlav">
    <w:name w:val="Znak záhlaví"/>
    <w:basedOn w:val="Standardnpsmoodstavce"/>
    <w:link w:val="zhlav"/>
    <w:uiPriority w:val="99"/>
    <w:rPr>
      <w:kern w:val="20"/>
    </w:rPr>
  </w:style>
  <w:style w:type="paragraph" w:customStyle="1" w:styleId="zpat">
    <w:name w:val="zápatí"/>
    <w:basedOn w:val="Normln"/>
    <w:link w:val="Znakzpat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Znakzpat">
    <w:name w:val="Znak zápatí"/>
    <w:basedOn w:val="Standardnpsmoodstavce"/>
    <w:link w:val="zpat"/>
    <w:uiPriority w:val="99"/>
    <w:rPr>
      <w:kern w:val="20"/>
    </w:rPr>
  </w:style>
  <w:style w:type="paragraph" w:styleId="Bezmezer">
    <w:name w:val="No Spacing"/>
    <w:link w:val="BezmezerChar"/>
    <w:uiPriority w:val="1"/>
    <w:qFormat/>
    <w:pPr>
      <w:spacing w:before="0" w:after="0"/>
    </w:pPr>
  </w:style>
  <w:style w:type="character" w:styleId="Siln">
    <w:name w:val="Strong"/>
    <w:basedOn w:val="Standardnpsmoodstavce"/>
    <w:uiPriority w:val="1"/>
    <w:unhideWhenUsed/>
    <w:qFormat/>
    <w:rPr>
      <w:b/>
      <w:bCs/>
    </w:rPr>
  </w:style>
  <w:style w:type="character" w:customStyle="1" w:styleId="BezmezerChar">
    <w:name w:val="Bez mezer Char"/>
    <w:basedOn w:val="Standardnpsmoodstavce"/>
    <w:link w:val="Bezmezer"/>
    <w:uiPriority w:val="1"/>
  </w:style>
  <w:style w:type="table" w:styleId="Mkatabulky">
    <w:name w:val="Table Grid"/>
    <w:basedOn w:val="Normlntabulka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vr">
    <w:name w:val="Closing"/>
    <w:basedOn w:val="Normln"/>
    <w:link w:val="ZvrChar"/>
    <w:uiPriority w:val="99"/>
    <w:unhideWhenUsed/>
    <w:pPr>
      <w:spacing w:before="600" w:after="80"/>
    </w:pPr>
  </w:style>
  <w:style w:type="character" w:customStyle="1" w:styleId="ZvrChar">
    <w:name w:val="Závěr Char"/>
    <w:basedOn w:val="Standardnpsmoodstavce"/>
    <w:link w:val="Zvr"/>
    <w:uiPriority w:val="99"/>
    <w:rPr>
      <w:kern w:val="20"/>
    </w:rPr>
  </w:style>
  <w:style w:type="table" w:customStyle="1" w:styleId="Tabulkazprvyostavu">
    <w:name w:val="Tabulka zprávy o stavu"/>
    <w:basedOn w:val="Normlntabulka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Znaknadpisu1">
    <w:name w:val="Znak nadpisu 1"/>
    <w:basedOn w:val="Standardnpsmoodstavce"/>
    <w:link w:val="nadpis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Zhlav0">
    <w:name w:val="header"/>
    <w:basedOn w:val="Normln"/>
    <w:link w:val="ZhlavChar"/>
    <w:uiPriority w:val="99"/>
    <w:unhideWhenUsed/>
    <w:rsid w:val="00931B7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0"/>
    <w:uiPriority w:val="99"/>
    <w:rsid w:val="00931B72"/>
    <w:rPr>
      <w:kern w:val="20"/>
    </w:rPr>
  </w:style>
  <w:style w:type="paragraph" w:styleId="Zpat0">
    <w:name w:val="footer"/>
    <w:basedOn w:val="Normln"/>
    <w:link w:val="ZpatChar"/>
    <w:uiPriority w:val="99"/>
    <w:unhideWhenUsed/>
    <w:rsid w:val="00931B7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0"/>
    <w:uiPriority w:val="99"/>
    <w:rsid w:val="00931B72"/>
    <w:rPr>
      <w:kern w:val="20"/>
    </w:rPr>
  </w:style>
  <w:style w:type="paragraph" w:styleId="Odstavecseseznamem">
    <w:name w:val="List Paragraph"/>
    <w:basedOn w:val="Normln"/>
    <w:uiPriority w:val="34"/>
    <w:qFormat/>
    <w:rsid w:val="00A127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7CA9"/>
    <w:rPr>
      <w:color w:val="64646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7CA9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741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410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dpora@gigacompute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igacomputer.cz/reklamace.htm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gacomputer.cz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hyperlink" Target="https://www.gigacomputer.cz/reklamac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%20Kudli&#269;ka\AppData\Roaming\Microsoft\Templates\Zpr&#225;va%20o%20stavu%20projektu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05AF71FD17B43B79D81CD80E49083" ma:contentTypeVersion="6" ma:contentTypeDescription="Vytvoří nový dokument" ma:contentTypeScope="" ma:versionID="745d8707dd84fa0b68cb34fff26afb5f">
  <xsd:schema xmlns:xsd="http://www.w3.org/2001/XMLSchema" xmlns:xs="http://www.w3.org/2001/XMLSchema" xmlns:p="http://schemas.microsoft.com/office/2006/metadata/properties" xmlns:ns2="49ff857a-2a9e-43eb-959a-d8ca608c8d86" targetNamespace="http://schemas.microsoft.com/office/2006/metadata/properties" ma:root="true" ma:fieldsID="f2c457f3e43744ce2d76cf44fae15039" ns2:_="">
    <xsd:import namespace="49ff857a-2a9e-43eb-959a-d8ca608c8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f857a-2a9e-43eb-959a-d8ca608c8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B1F76-9243-4888-ABD6-6E8FFB4F8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BE2096-8EFF-49D6-B614-4B23E7AAE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2F744-F1CC-44EC-8B1D-D662B1D14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f857a-2a9e-43eb-959a-d8ca608c8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5.xml><?xml version="1.0" encoding="utf-8"?>
<ds:datastoreItem xmlns:ds="http://schemas.openxmlformats.org/officeDocument/2006/customXml" ds:itemID="{6AE77DA5-DA68-474F-A2AC-D23DF129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Zpráva o stavu projektu</Template>
  <TotalTime>227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od kupní smlouvy do 14 dní</dc:title>
  <dc:creator>GIGACOMPUTER a.s.</dc:creator>
  <cp:keywords/>
  <cp:lastModifiedBy>Marek Kudlička</cp:lastModifiedBy>
  <cp:revision>17</cp:revision>
  <cp:lastPrinted>2017-11-06T14:28:00Z</cp:lastPrinted>
  <dcterms:created xsi:type="dcterms:W3CDTF">2018-08-31T09:19:00Z</dcterms:created>
  <dcterms:modified xsi:type="dcterms:W3CDTF">2023-02-14T08:50:00Z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0x010100AD205AF71FD17B43B79D81CD80E49083</vt:lpwstr>
  </property>
</Properties>
</file>